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8" w:rsidRDefault="00B11D68" w:rsidP="000C1DC4"/>
    <w:p w:rsidR="003D7BFC" w:rsidRDefault="003D7BFC" w:rsidP="009137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WL Whelchel Family Life Center’s Advertisement Contract</w:t>
      </w:r>
      <w:bookmarkStart w:id="0" w:name="_GoBack"/>
      <w:bookmarkEnd w:id="0"/>
    </w:p>
    <w:p w:rsidR="003D7BFC" w:rsidRDefault="003D7BFC" w:rsidP="00913712">
      <w:pPr>
        <w:rPr>
          <w:sz w:val="24"/>
          <w:szCs w:val="24"/>
        </w:rPr>
      </w:pPr>
    </w:p>
    <w:p w:rsidR="003D7BFC" w:rsidRDefault="003D7BFC" w:rsidP="00913712">
      <w:pPr>
        <w:rPr>
          <w:sz w:val="24"/>
          <w:szCs w:val="24"/>
        </w:rPr>
      </w:pPr>
    </w:p>
    <w:p w:rsidR="00914411" w:rsidRPr="003D7BFC" w:rsidRDefault="00B11D68" w:rsidP="00913712">
      <w:pPr>
        <w:rPr>
          <w:sz w:val="24"/>
          <w:szCs w:val="24"/>
        </w:rPr>
      </w:pPr>
      <w:r w:rsidRPr="003D7BF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B8FCEA4" wp14:editId="76F72525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7315200" cy="6877050"/>
            <wp:effectExtent l="0" t="0" r="0" b="0"/>
            <wp:wrapNone/>
            <wp:docPr id="1" name="Picture 1" descr="C:\Users\laptop20\Desktop\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20\Desktop\ha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87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12" w:rsidRPr="003D7BFC">
        <w:rPr>
          <w:sz w:val="24"/>
          <w:szCs w:val="24"/>
        </w:rPr>
        <w:t>I, ______________________________________________, the spokesman for this company, ________________________________________________, agree to purchase advertisement for this company, ____________________________________, in the increment of 1, 2, 3, or 4 years or for a Lifetime in the amount of $250, $500, $750, $1000, or $5000. I, _____________________________________, am aware that unless a lifetime advertisement space is purchased, this company, __________________________________, at the end of their contracted time must choose to renew their contract for more incremented advertisement space with the WL Whelchel Family Life Center.</w:t>
      </w:r>
      <w:r w:rsidR="003D7BFC">
        <w:rPr>
          <w:sz w:val="24"/>
          <w:szCs w:val="24"/>
        </w:rPr>
        <w:t xml:space="preserve"> Please visit our website listed above, or contact those persons listed above with any concerns</w:t>
      </w:r>
    </w:p>
    <w:p w:rsidR="00913712" w:rsidRPr="003D7BFC" w:rsidRDefault="00913712" w:rsidP="00913712">
      <w:pPr>
        <w:rPr>
          <w:sz w:val="24"/>
          <w:szCs w:val="24"/>
        </w:rPr>
      </w:pPr>
      <w:r w:rsidRPr="003D7BFC">
        <w:rPr>
          <w:sz w:val="24"/>
          <w:szCs w:val="24"/>
        </w:rPr>
        <w:t>Blessings,</w:t>
      </w:r>
    </w:p>
    <w:p w:rsidR="003D7BFC" w:rsidRPr="003D7BFC" w:rsidRDefault="003D7BFC" w:rsidP="00913712">
      <w:pPr>
        <w:rPr>
          <w:sz w:val="24"/>
          <w:szCs w:val="24"/>
        </w:rPr>
      </w:pPr>
      <w:r w:rsidRPr="003D7BFC">
        <w:rPr>
          <w:sz w:val="24"/>
          <w:szCs w:val="24"/>
        </w:rPr>
        <w:t>______________________________________: Company Spokesperson</w:t>
      </w:r>
    </w:p>
    <w:p w:rsidR="00913712" w:rsidRDefault="003D7BFC" w:rsidP="00913712">
      <w:pPr>
        <w:rPr>
          <w:sz w:val="24"/>
          <w:szCs w:val="24"/>
        </w:rPr>
      </w:pPr>
      <w:r w:rsidRPr="003D7BFC">
        <w:rPr>
          <w:sz w:val="24"/>
          <w:szCs w:val="24"/>
        </w:rPr>
        <w:t>_____________________________________</w:t>
      </w:r>
      <w:proofErr w:type="gramStart"/>
      <w:r w:rsidRPr="003D7BFC">
        <w:rPr>
          <w:sz w:val="24"/>
          <w:szCs w:val="24"/>
        </w:rPr>
        <w:t>_  :</w:t>
      </w:r>
      <w:proofErr w:type="gramEnd"/>
      <w:r w:rsidRPr="003D7BFC">
        <w:rPr>
          <w:sz w:val="24"/>
          <w:szCs w:val="24"/>
        </w:rPr>
        <w:t xml:space="preserve"> </w:t>
      </w:r>
      <w:r w:rsidR="00913712" w:rsidRPr="003D7BFC">
        <w:rPr>
          <w:sz w:val="24"/>
          <w:szCs w:val="24"/>
        </w:rPr>
        <w:t xml:space="preserve">Executive Director </w:t>
      </w:r>
      <w:r w:rsidRPr="003D7BFC">
        <w:rPr>
          <w:sz w:val="24"/>
          <w:szCs w:val="24"/>
        </w:rPr>
        <w:t>for the WLWFLC</w:t>
      </w:r>
    </w:p>
    <w:p w:rsidR="003D7BFC" w:rsidRPr="003D7BFC" w:rsidRDefault="003D7BFC" w:rsidP="00913712">
      <w:pPr>
        <w:rPr>
          <w:sz w:val="24"/>
          <w:szCs w:val="24"/>
        </w:rPr>
      </w:pPr>
      <w:r>
        <w:rPr>
          <w:sz w:val="24"/>
          <w:szCs w:val="24"/>
        </w:rPr>
        <w:t>Signed this ____________ day of the month of _____________ in the year _____________ by ______________________________ company spokesperson and __________________________ Executive Director for the WL Whelchel Family Life Center.</w:t>
      </w:r>
    </w:p>
    <w:sectPr w:rsidR="003D7BFC" w:rsidRPr="003D7BFC" w:rsidSect="0091441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45" w:right="360" w:bottom="245" w:left="36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27" w:rsidRDefault="009D4F27" w:rsidP="006D24D0">
      <w:pPr>
        <w:spacing w:after="0" w:line="240" w:lineRule="auto"/>
      </w:pPr>
      <w:r>
        <w:separator/>
      </w:r>
    </w:p>
  </w:endnote>
  <w:endnote w:type="continuationSeparator" w:id="0">
    <w:p w:rsidR="009D4F27" w:rsidRDefault="009D4F27" w:rsidP="006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5D" w:rsidRDefault="003458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164A5" wp14:editId="5AAECFE1">
              <wp:simplePos x="0" y="0"/>
              <wp:positionH relativeFrom="column">
                <wp:posOffset>161925</wp:posOffset>
              </wp:positionH>
              <wp:positionV relativeFrom="paragraph">
                <wp:posOffset>-19685</wp:posOffset>
              </wp:positionV>
              <wp:extent cx="7267575" cy="4927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8A9" w:rsidRPr="00002A04" w:rsidRDefault="00002A04" w:rsidP="000C1D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18"/>
                              <w:szCs w:val="18"/>
                            </w:rPr>
                            <w:t>Philippians 4:13</w:t>
                          </w:r>
                          <w:r w:rsidR="000C1DC4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“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18"/>
                              <w:szCs w:val="18"/>
                            </w:rPr>
                            <w:t>I can do all things through Christ who strengthens me</w:t>
                          </w:r>
                          <w:r w:rsidR="00E07F0F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18"/>
                              <w:szCs w:val="18"/>
                            </w:rPr>
                            <w:t>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164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75pt;margin-top:-1.55pt;width:572.2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" stroked="f">
              <v:textbox>
                <w:txbxContent>
                  <w:p w:rsidR="003458A9" w:rsidRPr="00002A04" w:rsidRDefault="00002A04" w:rsidP="000C1D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Philippians 4:13</w:t>
                    </w:r>
                    <w:r w:rsidR="000C1DC4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 xml:space="preserve"> “</w:t>
                    </w:r>
                    <w:r>
                      <w:rPr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I can do all things through Christ who strengthens me</w:t>
                    </w:r>
                    <w:r w:rsidR="00E07F0F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.”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27" w:rsidRDefault="009D4F27" w:rsidP="006D24D0">
      <w:pPr>
        <w:spacing w:after="0" w:line="240" w:lineRule="auto"/>
      </w:pPr>
      <w:r>
        <w:separator/>
      </w:r>
    </w:p>
  </w:footnote>
  <w:footnote w:type="continuationSeparator" w:id="0">
    <w:p w:rsidR="009D4F27" w:rsidRDefault="009D4F27" w:rsidP="006D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A9" w:rsidRDefault="009D4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1024" o:spid="_x0000_s2050" type="#_x0000_t75" style="position:absolute;margin-left:0;margin-top:0;width:575.75pt;height:586.8pt;z-index:-251651072;mso-position-horizontal:center;mso-position-horizontal-relative:margin;mso-position-vertical:center;mso-position-vertical-relative:margin" o:allowincell="f">
          <v:imagedata r:id="rId1" o:title="multiculturalism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37" w:rsidRPr="003F1D37" w:rsidRDefault="000C1DC4" w:rsidP="00AA0A42">
    <w:pPr>
      <w:pStyle w:val="Header"/>
      <w:tabs>
        <w:tab w:val="clear" w:pos="9360"/>
        <w:tab w:val="left" w:pos="9210"/>
      </w:tabs>
      <w:rPr>
        <w:color w:val="0070C0"/>
        <w:sz w:val="24"/>
        <w:szCs w:val="24"/>
      </w:rPr>
    </w:pPr>
    <w:r w:rsidRPr="000C1DC4">
      <w:rPr>
        <w:b/>
        <w:noProof/>
        <w:color w:val="0070C0"/>
        <w:sz w:val="24"/>
        <w:szCs w:val="24"/>
      </w:rPr>
      <w:drawing>
        <wp:anchor distT="0" distB="0" distL="114300" distR="114300" simplePos="0" relativeHeight="251666432" behindDoc="1" locked="0" layoutInCell="1" allowOverlap="1" wp14:anchorId="1BA6C630" wp14:editId="680DE87E">
          <wp:simplePos x="0" y="0"/>
          <wp:positionH relativeFrom="column">
            <wp:posOffset>390525</wp:posOffset>
          </wp:positionH>
          <wp:positionV relativeFrom="paragraph">
            <wp:posOffset>-1107319</wp:posOffset>
          </wp:positionV>
          <wp:extent cx="1838325" cy="1375924"/>
          <wp:effectExtent l="0" t="0" r="0" b="0"/>
          <wp:wrapNone/>
          <wp:docPr id="5" name="Picture 5" descr="W L Whelchel Family Lif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 L Whelchel Family Life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75924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BBB" w:rsidRPr="00AA0A42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D076E" wp14:editId="3B33091D">
              <wp:simplePos x="0" y="0"/>
              <wp:positionH relativeFrom="column">
                <wp:posOffset>2228215</wp:posOffset>
              </wp:positionH>
              <wp:positionV relativeFrom="paragraph">
                <wp:posOffset>-1053465</wp:posOffset>
              </wp:positionV>
              <wp:extent cx="4143375" cy="1443990"/>
              <wp:effectExtent l="0" t="0" r="952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0A42" w:rsidRPr="00002A04" w:rsidRDefault="00AA0A42" w:rsidP="00F62BB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8"/>
                              <w:szCs w:val="28"/>
                            </w:rPr>
                            <w:t>W</w:t>
                          </w:r>
                          <w:r w:rsidR="00F62BBB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8"/>
                              <w:szCs w:val="28"/>
                            </w:rPr>
                            <w:t>.</w:t>
                          </w: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8"/>
                              <w:szCs w:val="28"/>
                            </w:rPr>
                            <w:t>L</w:t>
                          </w:r>
                          <w:r w:rsidR="00F62BBB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8"/>
                              <w:szCs w:val="28"/>
                            </w:rPr>
                            <w:t>.</w:t>
                          </w: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8"/>
                              <w:szCs w:val="28"/>
                            </w:rPr>
                            <w:t xml:space="preserve"> WHELCHEL FAMILY LIFE CENTER</w:t>
                          </w:r>
                        </w:p>
                        <w:p w:rsidR="00F62BBB" w:rsidRPr="00002A04" w:rsidRDefault="00AA0A42" w:rsidP="00F62BB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69 Hickory Grove Church Rd.</w:t>
                          </w:r>
                        </w:p>
                        <w:p w:rsidR="00AA0A42" w:rsidRPr="00002A04" w:rsidRDefault="00AA0A42" w:rsidP="00286E8C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Dahlonega, GA  30533</w:t>
                          </w:r>
                          <w:proofErr w:type="gramStart"/>
                          <w:r w:rsidR="00286E8C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---</w:t>
                          </w: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706)</w:t>
                          </w:r>
                          <w:r w:rsidR="00914411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867-6879</w:t>
                          </w:r>
                        </w:p>
                        <w:p w:rsidR="00914411" w:rsidRPr="00002A04" w:rsidRDefault="00914411" w:rsidP="00F62BB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Executive Director: Tony Whelchel (678) 617-9913</w:t>
                          </w:r>
                        </w:p>
                        <w:p w:rsidR="00F62BBB" w:rsidRPr="00002A04" w:rsidRDefault="00F62BBB" w:rsidP="00F62BB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Program Director: Rhonda Whelchel (678</w:t>
                          </w:r>
                          <w:r w:rsidR="00914411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936-4712</w:t>
                          </w:r>
                        </w:p>
                        <w:p w:rsidR="00E07F0F" w:rsidRDefault="00E07F0F" w:rsidP="00F62BB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Emai</w:t>
                          </w:r>
                          <w:r w:rsidR="000C1DC4" w:rsidRPr="00002A04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l</w:t>
                          </w:r>
                          <w:r w:rsidR="00D616AA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="00D616AA" w:rsidRPr="003C3B4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Whelchel.family.life.center@gmail.com</w:t>
                            </w:r>
                          </w:hyperlink>
                        </w:p>
                        <w:p w:rsidR="00D616AA" w:rsidRPr="00002A04" w:rsidRDefault="00D616AA" w:rsidP="00F62BB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20"/>
                              <w:szCs w:val="20"/>
                            </w:rPr>
                            <w:t>Website: www.wlwhelchelfamilylifecenter.weebly.com</w:t>
                          </w:r>
                        </w:p>
                        <w:p w:rsidR="00F0446E" w:rsidRDefault="00F0446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D0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45pt;margin-top:-82.95pt;width:326.25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" stroked="f">
              <v:textbox>
                <w:txbxContent>
                  <w:p w:rsidR="00AA0A42" w:rsidRPr="00002A04" w:rsidRDefault="00AA0A42" w:rsidP="00F62BB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8"/>
                        <w:szCs w:val="28"/>
                      </w:rPr>
                    </w:pP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8"/>
                        <w:szCs w:val="28"/>
                      </w:rPr>
                      <w:t>W</w:t>
                    </w:r>
                    <w:r w:rsidR="00F62BBB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8"/>
                        <w:szCs w:val="28"/>
                      </w:rPr>
                      <w:t>.</w:t>
                    </w: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8"/>
                        <w:szCs w:val="28"/>
                      </w:rPr>
                      <w:t>L</w:t>
                    </w:r>
                    <w:r w:rsidR="00F62BBB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8"/>
                        <w:szCs w:val="28"/>
                      </w:rPr>
                      <w:t>.</w:t>
                    </w: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8"/>
                        <w:szCs w:val="28"/>
                      </w:rPr>
                      <w:t xml:space="preserve"> WHELCHEL FAMILY LIFE CENTER</w:t>
                    </w:r>
                  </w:p>
                  <w:p w:rsidR="00F62BBB" w:rsidRPr="00002A04" w:rsidRDefault="00AA0A42" w:rsidP="00F62BB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69 Hickory Grove Church Rd.</w:t>
                    </w:r>
                  </w:p>
                  <w:p w:rsidR="00AA0A42" w:rsidRPr="00002A04" w:rsidRDefault="00AA0A42" w:rsidP="00286E8C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Dahlonega, GA  30533</w:t>
                    </w:r>
                    <w:proofErr w:type="gramStart"/>
                    <w:r w:rsidR="00286E8C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---</w:t>
                    </w: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(</w:t>
                    </w:r>
                    <w:proofErr w:type="gramEnd"/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706)</w:t>
                    </w:r>
                    <w:r w:rsidR="00914411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867-6879</w:t>
                    </w:r>
                  </w:p>
                  <w:p w:rsidR="00914411" w:rsidRPr="00002A04" w:rsidRDefault="00914411" w:rsidP="00F62BB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Executive Director: Tony Whelchel (678) 617-9913</w:t>
                    </w:r>
                  </w:p>
                  <w:p w:rsidR="00F62BBB" w:rsidRPr="00002A04" w:rsidRDefault="00F62BBB" w:rsidP="00F62BB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Program Director: Rhonda Whelchel (678</w:t>
                    </w:r>
                    <w:r w:rsidR="00914411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 xml:space="preserve">) </w:t>
                    </w: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936-4712</w:t>
                    </w:r>
                  </w:p>
                  <w:p w:rsidR="00E07F0F" w:rsidRDefault="00E07F0F" w:rsidP="00F62BB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</w:pPr>
                    <w:r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Emai</w:t>
                    </w:r>
                    <w:r w:rsidR="000C1DC4" w:rsidRPr="00002A04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l</w:t>
                    </w:r>
                    <w:r w:rsidR="00D616AA"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D616AA" w:rsidRPr="003C3B4C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Whelchel.family.life.center@gmail.com</w:t>
                      </w:r>
                    </w:hyperlink>
                  </w:p>
                  <w:p w:rsidR="00D616AA" w:rsidRPr="00002A04" w:rsidRDefault="00D616AA" w:rsidP="00F62BB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Website: www.wlwhelchelfamilylifecenter.weebly.com</w:t>
                    </w:r>
                  </w:p>
                  <w:p w:rsidR="00F0446E" w:rsidRDefault="00F0446E"/>
                </w:txbxContent>
              </v:textbox>
            </v:shape>
          </w:pict>
        </mc:Fallback>
      </mc:AlternateContent>
    </w:r>
    <w:r w:rsidR="006D24D0" w:rsidRPr="003F1D37">
      <w:rPr>
        <w:b/>
        <w:color w:val="0070C0"/>
        <w:sz w:val="24"/>
        <w:szCs w:val="24"/>
      </w:rPr>
      <w:ptab w:relativeTo="margin" w:alignment="center" w:leader="none"/>
    </w:r>
  </w:p>
  <w:p w:rsidR="003F1D37" w:rsidRDefault="006D24D0" w:rsidP="003F1D37">
    <w:pPr>
      <w:pStyle w:val="Header"/>
    </w:pPr>
    <w:r w:rsidRPr="003F1D37">
      <w:rPr>
        <w:b/>
        <w:color w:val="0070C0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A9" w:rsidRDefault="009D4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1023" o:spid="_x0000_s2049" type="#_x0000_t75" style="position:absolute;margin-left:0;margin-top:0;width:575.75pt;height:586.8pt;z-index:-251652096;mso-position-horizontal:center;mso-position-horizontal-relative:margin;mso-position-vertical:center;mso-position-vertical-relative:margin" o:allowincell="f">
          <v:imagedata r:id="rId1" o:title="multiculturalism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3F2B"/>
    <w:multiLevelType w:val="hybridMultilevel"/>
    <w:tmpl w:val="1C3C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339D"/>
    <w:multiLevelType w:val="hybridMultilevel"/>
    <w:tmpl w:val="B89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2"/>
    <w:rsid w:val="00002A04"/>
    <w:rsid w:val="0003476D"/>
    <w:rsid w:val="00044948"/>
    <w:rsid w:val="00046B5D"/>
    <w:rsid w:val="00077D2D"/>
    <w:rsid w:val="000B07A2"/>
    <w:rsid w:val="000C1DC4"/>
    <w:rsid w:val="000E7575"/>
    <w:rsid w:val="00143987"/>
    <w:rsid w:val="00154FE3"/>
    <w:rsid w:val="00182C4E"/>
    <w:rsid w:val="0026733D"/>
    <w:rsid w:val="00271312"/>
    <w:rsid w:val="00274F57"/>
    <w:rsid w:val="00286E8C"/>
    <w:rsid w:val="002B1027"/>
    <w:rsid w:val="00326BE1"/>
    <w:rsid w:val="003458A9"/>
    <w:rsid w:val="00373610"/>
    <w:rsid w:val="003A1FD8"/>
    <w:rsid w:val="003D7BFC"/>
    <w:rsid w:val="003F1D37"/>
    <w:rsid w:val="00456263"/>
    <w:rsid w:val="00473CD3"/>
    <w:rsid w:val="004D696E"/>
    <w:rsid w:val="005C6431"/>
    <w:rsid w:val="005D7E77"/>
    <w:rsid w:val="0061285E"/>
    <w:rsid w:val="0068571C"/>
    <w:rsid w:val="006D24D0"/>
    <w:rsid w:val="00710221"/>
    <w:rsid w:val="00777526"/>
    <w:rsid w:val="00791945"/>
    <w:rsid w:val="007E27B9"/>
    <w:rsid w:val="007E3C48"/>
    <w:rsid w:val="008462AB"/>
    <w:rsid w:val="00897A53"/>
    <w:rsid w:val="00912B7B"/>
    <w:rsid w:val="00913712"/>
    <w:rsid w:val="00914411"/>
    <w:rsid w:val="00926EE6"/>
    <w:rsid w:val="009460D2"/>
    <w:rsid w:val="00955596"/>
    <w:rsid w:val="009C6FF0"/>
    <w:rsid w:val="009D4F27"/>
    <w:rsid w:val="00AA0A42"/>
    <w:rsid w:val="00AC7EE3"/>
    <w:rsid w:val="00AD56DF"/>
    <w:rsid w:val="00B11D68"/>
    <w:rsid w:val="00B178D8"/>
    <w:rsid w:val="00B33B7D"/>
    <w:rsid w:val="00BB4CFE"/>
    <w:rsid w:val="00BC1A47"/>
    <w:rsid w:val="00C16A26"/>
    <w:rsid w:val="00C262D3"/>
    <w:rsid w:val="00C80DC4"/>
    <w:rsid w:val="00C849D1"/>
    <w:rsid w:val="00CA5FCB"/>
    <w:rsid w:val="00CE4BDE"/>
    <w:rsid w:val="00D07C73"/>
    <w:rsid w:val="00D07CBD"/>
    <w:rsid w:val="00D616AA"/>
    <w:rsid w:val="00DC7AE1"/>
    <w:rsid w:val="00E01876"/>
    <w:rsid w:val="00E07F0F"/>
    <w:rsid w:val="00E3168D"/>
    <w:rsid w:val="00E87B21"/>
    <w:rsid w:val="00EB0D45"/>
    <w:rsid w:val="00ED6510"/>
    <w:rsid w:val="00F0446E"/>
    <w:rsid w:val="00F24A63"/>
    <w:rsid w:val="00F62BBB"/>
    <w:rsid w:val="00F97EF4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418AC7F-FAAD-4C96-980C-CCB62ED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D0"/>
  </w:style>
  <w:style w:type="paragraph" w:styleId="Footer">
    <w:name w:val="footer"/>
    <w:basedOn w:val="Normal"/>
    <w:link w:val="FooterChar"/>
    <w:uiPriority w:val="99"/>
    <w:unhideWhenUsed/>
    <w:rsid w:val="006D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D0"/>
  </w:style>
  <w:style w:type="paragraph" w:styleId="BalloonText">
    <w:name w:val="Balloon Text"/>
    <w:basedOn w:val="Normal"/>
    <w:link w:val="BalloonTextChar"/>
    <w:uiPriority w:val="99"/>
    <w:semiHidden/>
    <w:unhideWhenUsed/>
    <w:rsid w:val="006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4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helchel.family.life.center@gmail.com" TargetMode="External"/><Relationship Id="rId2" Type="http://schemas.openxmlformats.org/officeDocument/2006/relationships/hyperlink" Target="mailto:Whelchel.family.life.center@gmail.com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nda\Desktop\HG-LC%20DATA\QUICK%20CENTER%20INFO\CEN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F7DC-3C97-4FD8-B4AA-0BBD391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 LETTERHEAD Template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Whelchel</dc:creator>
  <cp:lastModifiedBy>Rhonda Whelchel</cp:lastModifiedBy>
  <cp:revision>2</cp:revision>
  <cp:lastPrinted>2016-06-11T12:20:00Z</cp:lastPrinted>
  <dcterms:created xsi:type="dcterms:W3CDTF">2016-06-11T12:04:00Z</dcterms:created>
  <dcterms:modified xsi:type="dcterms:W3CDTF">2016-06-11T12:21:00Z</dcterms:modified>
</cp:coreProperties>
</file>